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5DC" w:rsidRPr="00E475DC" w:rsidRDefault="00E475DC" w:rsidP="00E475DC">
      <w:pPr>
        <w:spacing w:after="0" w:line="240" w:lineRule="auto"/>
        <w:contextualSpacing/>
        <w:jc w:val="right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Приложение №3</w:t>
      </w:r>
    </w:p>
    <w:p w:rsidR="00E475DC" w:rsidRPr="00E475DC" w:rsidRDefault="00E475DC" w:rsidP="00E475DC">
      <w:pPr>
        <w:spacing w:after="0" w:line="240" w:lineRule="auto"/>
        <w:contextualSpacing/>
        <w:jc w:val="right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к приказу №</w:t>
      </w:r>
      <w:r w:rsidR="00290A4D">
        <w:rPr>
          <w:rStyle w:val="a3"/>
          <w:rFonts w:ascii="Times New Roman" w:hAnsi="Times New Roman"/>
          <w:i w:val="0"/>
          <w:color w:val="auto"/>
          <w:sz w:val="24"/>
          <w:szCs w:val="24"/>
        </w:rPr>
        <w:t>13-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О от 0</w:t>
      </w:r>
      <w:r w:rsidR="00290A4D">
        <w:rPr>
          <w:rStyle w:val="a3"/>
          <w:rFonts w:ascii="Times New Roman" w:hAnsi="Times New Roman"/>
          <w:i w:val="0"/>
          <w:color w:val="auto"/>
          <w:sz w:val="24"/>
          <w:szCs w:val="24"/>
        </w:rPr>
        <w:t>2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.09.202</w:t>
      </w:r>
      <w:r w:rsidR="00290A4D">
        <w:rPr>
          <w:rStyle w:val="a3"/>
          <w:rFonts w:ascii="Times New Roman" w:hAnsi="Times New Roman"/>
          <w:i w:val="0"/>
          <w:color w:val="auto"/>
          <w:sz w:val="24"/>
          <w:szCs w:val="24"/>
        </w:rPr>
        <w:t>4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г.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ind w:firstLine="70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ind w:firstLine="70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ind w:firstLine="70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ind w:firstLine="70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ind w:firstLine="70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ind w:firstLine="70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ind w:firstLine="70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ind w:firstLine="70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ind w:firstLine="70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ind w:firstLine="70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ind w:firstLine="70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ind w:firstLine="70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ind w:firstLine="70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ind w:firstLine="70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360" w:lineRule="auto"/>
        <w:ind w:firstLine="70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Программа наставничества «УЧИТЕЛЬ-УЧИТЕЛЬ»</w:t>
      </w:r>
    </w:p>
    <w:p w:rsidR="00E475DC" w:rsidRPr="00E475DC" w:rsidRDefault="00E475DC" w:rsidP="00E475DC">
      <w:pPr>
        <w:spacing w:after="0" w:line="360" w:lineRule="auto"/>
        <w:ind w:firstLine="70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в МБОУ Башкирская гимназия с.Учалы МР Учалинский район РБ</w:t>
      </w:r>
    </w:p>
    <w:p w:rsidR="00E475DC" w:rsidRPr="00E475DC" w:rsidRDefault="00E475DC" w:rsidP="00E475DC">
      <w:pPr>
        <w:spacing w:after="0" w:line="360" w:lineRule="auto"/>
        <w:ind w:firstLine="70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на 202</w:t>
      </w:r>
      <w:r w:rsidR="00290A4D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4-</w:t>
      </w: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202</w:t>
      </w:r>
      <w:r w:rsidR="00290A4D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5</w:t>
      </w: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 xml:space="preserve"> учебный год</w:t>
      </w:r>
    </w:p>
    <w:p w:rsidR="00E475DC" w:rsidRPr="00E475DC" w:rsidRDefault="00E475DC" w:rsidP="00E475DC">
      <w:pPr>
        <w:tabs>
          <w:tab w:val="left" w:pos="2205"/>
        </w:tabs>
        <w:spacing w:after="0" w:line="360" w:lineRule="auto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(Срок реализации: 1 год).</w:t>
      </w:r>
    </w:p>
    <w:p w:rsidR="00E475DC" w:rsidRPr="00E475DC" w:rsidRDefault="00E475DC" w:rsidP="00E475DC">
      <w:pPr>
        <w:spacing w:after="0" w:line="36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386AFE" w:rsidRPr="00E475DC" w:rsidRDefault="00386AFE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ind w:firstLine="710"/>
        <w:contextualSpacing/>
        <w:jc w:val="center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lastRenderedPageBreak/>
        <w:t>Содержание программы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I. Пояснительная записка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……………………………………………………………</w:t>
      </w:r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</w:t>
      </w:r>
      <w:proofErr w:type="gramStart"/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…….</w:t>
      </w:r>
      <w:proofErr w:type="gramEnd"/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.3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1Актуальность разработки программы наставничества ……………………… ……</w:t>
      </w:r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………...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3</w:t>
      </w:r>
    </w:p>
    <w:p w:rsidR="00E475DC" w:rsidRPr="00E475DC" w:rsidRDefault="00E475DC" w:rsidP="00E475DC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Цель и задачи программы наставничества…………………………………………</w:t>
      </w:r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</w:t>
      </w:r>
      <w:proofErr w:type="gramStart"/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……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.</w:t>
      </w:r>
      <w:proofErr w:type="gramEnd"/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3</w:t>
      </w:r>
    </w:p>
    <w:p w:rsidR="00E475DC" w:rsidRPr="00E475DC" w:rsidRDefault="00E475DC" w:rsidP="00E475DC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Срок реализации программы………………………………………………………</w:t>
      </w:r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</w:t>
      </w:r>
      <w:proofErr w:type="gramStart"/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…….</w:t>
      </w:r>
      <w:proofErr w:type="gramEnd"/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.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4</w:t>
      </w:r>
    </w:p>
    <w:p w:rsidR="00E475DC" w:rsidRPr="00E475DC" w:rsidRDefault="00E475DC" w:rsidP="00E475DC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Применяемые формы наставничества и технологии………………………………</w:t>
      </w:r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………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4</w:t>
      </w:r>
    </w:p>
    <w:p w:rsidR="00E475DC" w:rsidRPr="00E475DC" w:rsidRDefault="00E475DC" w:rsidP="00E475DC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Основные виды деятельности ………………………………………………………</w:t>
      </w:r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………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4</w:t>
      </w:r>
    </w:p>
    <w:p w:rsidR="00E475DC" w:rsidRPr="00E475DC" w:rsidRDefault="00E475DC" w:rsidP="00E475DC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Формы и методы работы педагога-наставника с наставляемыми………………...</w:t>
      </w:r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............4</w:t>
      </w:r>
    </w:p>
    <w:p w:rsidR="00E475DC" w:rsidRPr="00E475DC" w:rsidRDefault="00E475DC" w:rsidP="00E475DC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Принципы наставничества…………………………………………………………</w:t>
      </w:r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</w:t>
      </w:r>
      <w:proofErr w:type="gramStart"/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…….</w:t>
      </w:r>
      <w:proofErr w:type="gramEnd"/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.</w:t>
      </w:r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4</w:t>
      </w:r>
    </w:p>
    <w:p w:rsidR="00E475DC" w:rsidRPr="00E475DC" w:rsidRDefault="00E475DC" w:rsidP="00290A4D">
      <w:pPr>
        <w:spacing w:after="0" w:line="240" w:lineRule="auto"/>
        <w:contextualSpacing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II. Ожидаемые результаты работы программ наставничества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………………</w:t>
      </w:r>
      <w:proofErr w:type="gramStart"/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…….</w:t>
      </w:r>
      <w:proofErr w:type="gramEnd"/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.…</w:t>
      </w:r>
      <w:r w:rsidR="00290A4D">
        <w:rPr>
          <w:rStyle w:val="a3"/>
          <w:rFonts w:ascii="Times New Roman" w:hAnsi="Times New Roman"/>
          <w:i w:val="0"/>
          <w:color w:val="auto"/>
          <w:sz w:val="24"/>
          <w:szCs w:val="24"/>
        </w:rPr>
        <w:t>...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5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III. Содержание программы</w:t>
      </w:r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 ……………………………………………………………</w:t>
      </w:r>
      <w:proofErr w:type="gramStart"/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…….</w:t>
      </w:r>
      <w:proofErr w:type="gramEnd"/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.5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  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1</w:t>
      </w:r>
      <w:r>
        <w:rPr>
          <w:rStyle w:val="a3"/>
          <w:rFonts w:ascii="Times New Roman" w:hAnsi="Times New Roman"/>
          <w:i w:val="0"/>
          <w:color w:val="auto"/>
          <w:sz w:val="24"/>
          <w:szCs w:val="24"/>
        </w:rPr>
        <w:t>.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Основные участники программы</w:t>
      </w:r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и их функции……………………………… ……</w:t>
      </w:r>
      <w:proofErr w:type="gramStart"/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…….</w:t>
      </w:r>
      <w:proofErr w:type="gramEnd"/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.5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  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2</w:t>
      </w:r>
      <w:r>
        <w:rPr>
          <w:rStyle w:val="a3"/>
          <w:rFonts w:ascii="Times New Roman" w:hAnsi="Times New Roman"/>
          <w:i w:val="0"/>
          <w:color w:val="auto"/>
          <w:sz w:val="24"/>
          <w:szCs w:val="24"/>
        </w:rPr>
        <w:t>.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Механизм управления программ</w:t>
      </w:r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ой наставничества………………………………………6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  3.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Организация контроля и оценки……………………………………………………</w:t>
      </w:r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……...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 </w:t>
      </w:r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6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IV. Планируемые мероприятия по реализации программы наставничества на учебный год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</w:t>
      </w:r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……………………………………………………………………………</w:t>
      </w:r>
      <w:proofErr w:type="gramStart"/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…….</w:t>
      </w:r>
      <w:proofErr w:type="gramEnd"/>
      <w:r w:rsidR="00386AFE">
        <w:rPr>
          <w:rStyle w:val="a3"/>
          <w:rFonts w:ascii="Times New Roman" w:hAnsi="Times New Roman"/>
          <w:i w:val="0"/>
          <w:color w:val="auto"/>
          <w:sz w:val="24"/>
          <w:szCs w:val="24"/>
        </w:rPr>
        <w:t>.6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386AFE" w:rsidRPr="00E475DC" w:rsidRDefault="00386AFE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spacing w:after="0" w:line="240" w:lineRule="auto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  <w:lang w:val="en-US"/>
        </w:rPr>
        <w:t>I</w:t>
      </w: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</w:rPr>
        <w:t>.ПОЯСНИТЕЛЬНАЯ ЗАПИСКА</w:t>
      </w:r>
    </w:p>
    <w:p w:rsidR="00E475DC" w:rsidRPr="00E475DC" w:rsidRDefault="00E475DC" w:rsidP="00E475DC">
      <w:pPr>
        <w:spacing w:after="0" w:line="240" w:lineRule="auto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1.Актуальность разработки программы наставничества</w:t>
      </w:r>
    </w:p>
    <w:p w:rsidR="00E475DC" w:rsidRPr="00E475DC" w:rsidRDefault="00E475DC" w:rsidP="00E475DC">
      <w:pPr>
        <w:spacing w:after="0" w:line="240" w:lineRule="auto"/>
        <w:ind w:firstLine="708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Программа наставничества МБОУ Башкирская гимназия с.Учалы создана в целях решения задач национального проекта «Образование» по внедрению целевой модели наставничества во всех образовательных организациях Российской Федерации, т.к. современной школе нужен профессионально компетентный, самостоятельно мыслящий педагог, психологически готовый к реализации гуманистических ценностей и включению в инновационные процессы на практике.</w:t>
      </w:r>
    </w:p>
    <w:p w:rsidR="00E475DC" w:rsidRPr="00E475DC" w:rsidRDefault="00E475DC" w:rsidP="00E475DC">
      <w:pPr>
        <w:spacing w:after="0" w:line="240" w:lineRule="auto"/>
        <w:ind w:firstLine="71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Профессиональная помощь необходима и молодым, начинающим педагогам, и учителям, меняющим условия работы, специальность, и педагогам с синдромом выгорания в профессиональной деятельности. Поэтому поддержка, адресное методическое сопровождение профессионального роста каждого специалиста является одной из ключевых задач МБОУ Башкирская гимназия с.Учалы.</w:t>
      </w:r>
    </w:p>
    <w:p w:rsidR="00E475DC" w:rsidRPr="00E475DC" w:rsidRDefault="00E475DC" w:rsidP="00E475DC">
      <w:pPr>
        <w:spacing w:after="0" w:line="240" w:lineRule="auto"/>
        <w:ind w:firstLine="709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Решению этих стратегических задач кадровой политики МБОУ Башкирская гимназия с.Учалы будет способствовать создание гибкой и мобильной системы наставничества, способной оптимизировать процесс профессионального роста каждого педагога и вновь прибывшего учителя, сформировать у них мотивацию к самосовершенствованию, саморазвитию, самореализации. В этой системе должна быть отражена жизненная возможность любого специалиста, прибывающего в МБОУ Башкирская гимназия с.Учалы получить поддержку опытных педагогов-наставников, которые готовы оказать им теоретическую и практическую помощь на рабочем месте, повысить их профессиональную компетентность.</w:t>
      </w:r>
    </w:p>
    <w:p w:rsidR="00E475DC" w:rsidRPr="00E475DC" w:rsidRDefault="00E475DC" w:rsidP="00E475DC">
      <w:pPr>
        <w:spacing w:after="0" w:line="240" w:lineRule="auto"/>
        <w:ind w:firstLine="709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Наставничество предусматривает систематическую индивидуальную работу Наставника по развитию молодого педагога (Наставляемого лица) необходимых навыков и умения ведения педагогической деятельности и призвано наиболее глубоко и всесторонне развивать имеющиеся у наставляемого лица знаний в области предметной специализации и методики преподавания.</w:t>
      </w:r>
    </w:p>
    <w:p w:rsidR="00E475DC" w:rsidRPr="00E475DC" w:rsidRDefault="00E475DC" w:rsidP="00E475DC">
      <w:pPr>
        <w:spacing w:after="0" w:line="240" w:lineRule="auto"/>
        <w:ind w:firstLine="71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Настоящая программа призвана помочь в организации деятельности Наставников с Наставляемыми лицами на уровне образовательной организации. </w:t>
      </w:r>
    </w:p>
    <w:p w:rsidR="00E475DC" w:rsidRPr="00E475DC" w:rsidRDefault="00E475DC" w:rsidP="00E475DC">
      <w:pPr>
        <w:spacing w:after="0" w:line="240" w:lineRule="auto"/>
        <w:ind w:firstLine="708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Программа наставничества МБОУ Башкирская гимназия с.Учалы 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E475DC" w:rsidRPr="00E475DC" w:rsidRDefault="00E475DC" w:rsidP="00E475DC">
      <w:pPr>
        <w:spacing w:after="0" w:line="240" w:lineRule="auto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2.Цель и задачи программы наставничества</w:t>
      </w:r>
    </w:p>
    <w:p w:rsidR="00E475DC" w:rsidRPr="00E475DC" w:rsidRDefault="00E475DC" w:rsidP="00E475DC">
      <w:pPr>
        <w:spacing w:after="0" w:line="240" w:lineRule="auto"/>
        <w:ind w:right="232" w:firstLine="709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Целью наставничества является успешное закрепление на месте работы молодого специалиста, повышение его профессионального потенциала, а также создание комфортной профессиональной среды при переходе на новую специализацию внутри образовательной организации, позволяющей реализовывать актуальные педагогические задачи на высоком уровне.</w:t>
      </w:r>
    </w:p>
    <w:p w:rsidR="00E475DC" w:rsidRPr="00E475DC" w:rsidRDefault="00E475DC" w:rsidP="00E475DC">
      <w:pPr>
        <w:spacing w:after="0" w:line="240" w:lineRule="auto"/>
        <w:ind w:left="118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        Основные задачи наставничества:</w:t>
      </w:r>
    </w:p>
    <w:p w:rsidR="00E475DC" w:rsidRPr="00E475DC" w:rsidRDefault="00E475DC" w:rsidP="00E475DC">
      <w:pPr>
        <w:numPr>
          <w:ilvl w:val="0"/>
          <w:numId w:val="2"/>
        </w:numPr>
        <w:tabs>
          <w:tab w:val="num" w:pos="142"/>
          <w:tab w:val="left" w:pos="284"/>
        </w:tabs>
        <w:spacing w:after="0" w:line="240" w:lineRule="auto"/>
        <w:ind w:left="0" w:right="236" w:firstLine="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Оказание помощи в профессиональной и должностной адаптации Наставляемого лица к условиям осуществления педагогической деятельности, а также в преодолении профессиональных трудностей, возникающих при выполнении должностных обязанностей по новой специализации;</w:t>
      </w:r>
    </w:p>
    <w:p w:rsidR="00E475DC" w:rsidRPr="00E475DC" w:rsidRDefault="00E475DC" w:rsidP="00E475DC">
      <w:pPr>
        <w:numPr>
          <w:ilvl w:val="0"/>
          <w:numId w:val="2"/>
        </w:numPr>
        <w:tabs>
          <w:tab w:val="num" w:pos="142"/>
          <w:tab w:val="left" w:pos="284"/>
        </w:tabs>
        <w:spacing w:after="0" w:line="240" w:lineRule="auto"/>
        <w:ind w:left="0" w:right="236" w:firstLine="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Формирование потребности Наставляемого лица заниматься анализом результатов своей профессиональной деятельности;</w:t>
      </w:r>
    </w:p>
    <w:p w:rsidR="00E475DC" w:rsidRPr="00E475DC" w:rsidRDefault="00E475DC" w:rsidP="00E475DC">
      <w:pPr>
        <w:numPr>
          <w:ilvl w:val="0"/>
          <w:numId w:val="2"/>
        </w:numPr>
        <w:tabs>
          <w:tab w:val="num" w:pos="142"/>
          <w:tab w:val="left" w:pos="284"/>
        </w:tabs>
        <w:spacing w:after="0" w:line="240" w:lineRule="auto"/>
        <w:ind w:left="0" w:right="236" w:firstLine="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Дифференцированное и целенаправленное планирование методической работы на основе выявленных потенциальных возможностях Наставляемого лица;</w:t>
      </w:r>
    </w:p>
    <w:p w:rsidR="00E475DC" w:rsidRPr="00E475DC" w:rsidRDefault="00E475DC" w:rsidP="00E475DC">
      <w:pPr>
        <w:numPr>
          <w:ilvl w:val="0"/>
          <w:numId w:val="2"/>
        </w:numPr>
        <w:tabs>
          <w:tab w:val="num" w:pos="142"/>
          <w:tab w:val="left" w:pos="284"/>
        </w:tabs>
        <w:spacing w:after="0" w:line="240" w:lineRule="auto"/>
        <w:ind w:left="0" w:right="232" w:firstLine="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Ориентирование Наставляемого лица на творческое использование передового педагогического опыта в своей деятельности.</w:t>
      </w:r>
    </w:p>
    <w:p w:rsidR="00E475DC" w:rsidRDefault="00E475DC" w:rsidP="00E475DC">
      <w:pPr>
        <w:numPr>
          <w:ilvl w:val="0"/>
          <w:numId w:val="2"/>
        </w:numPr>
        <w:tabs>
          <w:tab w:val="num" w:pos="142"/>
          <w:tab w:val="left" w:pos="284"/>
        </w:tabs>
        <w:spacing w:after="0" w:line="240" w:lineRule="auto"/>
        <w:ind w:left="0" w:firstLine="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Ускорить процесс профессионального становления Наставляемого лица.</w:t>
      </w:r>
    </w:p>
    <w:p w:rsidR="00E475DC" w:rsidRPr="00290A4D" w:rsidRDefault="00E475DC" w:rsidP="00E475DC">
      <w:pPr>
        <w:tabs>
          <w:tab w:val="left" w:pos="284"/>
        </w:tabs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E475DC" w:rsidRPr="00E475DC" w:rsidRDefault="00E475DC" w:rsidP="00E475DC">
      <w:pPr>
        <w:tabs>
          <w:tab w:val="left" w:pos="284"/>
        </w:tabs>
        <w:spacing w:after="0" w:line="240" w:lineRule="auto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3.Срок реализации программы</w:t>
      </w:r>
    </w:p>
    <w:p w:rsidR="00E475DC" w:rsidRPr="00E475DC" w:rsidRDefault="00E475DC" w:rsidP="00E475DC">
      <w:pPr>
        <w:tabs>
          <w:tab w:val="left" w:pos="284"/>
        </w:tabs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Срок реализации программы 1 год. Это связано с тем, что план МО учителей МБОУ Башкирская гимназия с.Учалы составляется на год, в котором назначаются наставники для молодых и новых специалистов, а также по причине того, что через год может поменяться кадровый состав гимназии или директор, опытные наставники могут уйти на заслуженный отдых, молодые и новые педагоги поменять место работы и так удобнее будет сделать анализ о проделанной работе наставников с наставляемыми. Поэтому срок реализации данной программы наставничества удобнее сделать на год, чтобы её можно было скорректировать под сложившуюся ситуацию, добавить новую или удалить устаревшую информацию, так как мы в настоящее время находимся в современных условиях неопределенности.  </w:t>
      </w:r>
    </w:p>
    <w:p w:rsidR="00E475DC" w:rsidRPr="00E475DC" w:rsidRDefault="00E475DC" w:rsidP="00E475DC">
      <w:pPr>
        <w:spacing w:after="0" w:line="240" w:lineRule="auto"/>
        <w:ind w:firstLine="71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Начало реализации прогр</w:t>
      </w:r>
      <w:r w:rsidR="00290A4D">
        <w:rPr>
          <w:rStyle w:val="a3"/>
          <w:rFonts w:ascii="Times New Roman" w:hAnsi="Times New Roman"/>
          <w:i w:val="0"/>
          <w:color w:val="auto"/>
          <w:sz w:val="24"/>
          <w:szCs w:val="24"/>
        </w:rPr>
        <w:t>аммы наставничества с 01.09.2024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г., срок окончания 31.08 202</w:t>
      </w:r>
      <w:r w:rsidR="00290A4D">
        <w:rPr>
          <w:rStyle w:val="a3"/>
          <w:rFonts w:ascii="Times New Roman" w:hAnsi="Times New Roman"/>
          <w:i w:val="0"/>
          <w:color w:val="auto"/>
          <w:sz w:val="24"/>
          <w:szCs w:val="24"/>
        </w:rPr>
        <w:t>5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года.  </w:t>
      </w:r>
    </w:p>
    <w:p w:rsidR="00E475DC" w:rsidRPr="00E475DC" w:rsidRDefault="00E475DC" w:rsidP="00E475DC">
      <w:pPr>
        <w:spacing w:after="0" w:line="240" w:lineRule="auto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4.Применяемые формы наставничества и технологии</w:t>
      </w:r>
    </w:p>
    <w:p w:rsidR="00E475DC" w:rsidRPr="00E475DC" w:rsidRDefault="00E475DC" w:rsidP="00E475DC">
      <w:pPr>
        <w:spacing w:after="0" w:line="240" w:lineRule="auto"/>
        <w:ind w:right="324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           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Исходя из образовательных потребностей МБОУ Башкирская гимназия с.Учалы целевой моделью наставничества рассматривается форма наставничества «Учитель – </w:t>
      </w:r>
      <w:proofErr w:type="spellStart"/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учитель</w:t>
      </w:r>
      <w:proofErr w:type="gramStart"/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».Применяемые</w:t>
      </w:r>
      <w:proofErr w:type="spellEnd"/>
      <w:proofErr w:type="gramEnd"/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в программе элементы технологии: ситуационное наставничество.</w:t>
      </w:r>
    </w:p>
    <w:p w:rsidR="00E475DC" w:rsidRPr="00E475DC" w:rsidRDefault="00E475DC" w:rsidP="00E475DC">
      <w:pPr>
        <w:spacing w:after="0" w:line="240" w:lineRule="auto"/>
        <w:ind w:left="11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5.Основные виды деятельности</w:t>
      </w:r>
    </w:p>
    <w:p w:rsidR="00E475DC" w:rsidRPr="00E475DC" w:rsidRDefault="00E475DC" w:rsidP="00E475D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Диагностика затруднений наставляемого специалиста и выбор форм оказания помощи на основе его потребностей.</w:t>
      </w:r>
    </w:p>
    <w:p w:rsidR="00E475DC" w:rsidRPr="00E475DC" w:rsidRDefault="00E475DC" w:rsidP="00E475D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Посещение уроков наставляемого специалиста и организация </w:t>
      </w:r>
      <w:proofErr w:type="spellStart"/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взаимопосещений</w:t>
      </w:r>
      <w:proofErr w:type="spellEnd"/>
    </w:p>
    <w:p w:rsidR="00E475DC" w:rsidRPr="00E475DC" w:rsidRDefault="00E475DC" w:rsidP="00E475D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Планирование и анализ педагогической деятельности</w:t>
      </w:r>
    </w:p>
    <w:p w:rsidR="00E475DC" w:rsidRPr="00E475DC" w:rsidRDefault="00E475DC" w:rsidP="00E475D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Помощь наставляемому специалисту в повышении эффективности организации учебно-воспитательной работы.</w:t>
      </w:r>
    </w:p>
    <w:p w:rsidR="00E475DC" w:rsidRPr="00E475DC" w:rsidRDefault="00E475DC" w:rsidP="00E475D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Ознакомление с основными направлениями и формами активизации познавательной, научно-исследовательской деятельности учащихся во </w:t>
      </w:r>
      <w:proofErr w:type="spellStart"/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внеучебное</w:t>
      </w:r>
      <w:proofErr w:type="spellEnd"/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время.</w:t>
      </w:r>
    </w:p>
    <w:p w:rsidR="00E475DC" w:rsidRPr="00E475DC" w:rsidRDefault="00E475DC" w:rsidP="00E475D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Привлечение наставляемого специалиста к участию в работе МО учителей школы.</w:t>
      </w:r>
    </w:p>
    <w:p w:rsidR="00E475DC" w:rsidRPr="00E475DC" w:rsidRDefault="00E475DC" w:rsidP="00E475D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Демонстрация опыта успешной деятельности опытными учителями</w:t>
      </w:r>
    </w:p>
    <w:p w:rsidR="00E475DC" w:rsidRPr="00E475DC" w:rsidRDefault="00E475DC" w:rsidP="00E475D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Организация мониторинга деятельности Наставляемого лица.</w:t>
      </w:r>
    </w:p>
    <w:p w:rsidR="00E475DC" w:rsidRPr="00E475DC" w:rsidRDefault="00E475DC" w:rsidP="00E475DC">
      <w:pPr>
        <w:spacing w:after="0" w:line="240" w:lineRule="auto"/>
        <w:ind w:left="11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6.Формы и методы работы педагога-наставника с наставляемыми</w:t>
      </w:r>
    </w:p>
    <w:p w:rsidR="00E475DC" w:rsidRPr="00E475DC" w:rsidRDefault="00E475DC" w:rsidP="00E475DC">
      <w:pPr>
        <w:numPr>
          <w:ilvl w:val="0"/>
          <w:numId w:val="4"/>
        </w:numPr>
        <w:tabs>
          <w:tab w:val="num" w:pos="0"/>
        </w:tabs>
        <w:spacing w:after="0" w:line="240" w:lineRule="auto"/>
        <w:ind w:left="142" w:hanging="142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Индивидуальное консультирование</w:t>
      </w:r>
    </w:p>
    <w:p w:rsidR="00E475DC" w:rsidRPr="00E475DC" w:rsidRDefault="00E475DC" w:rsidP="00E475DC">
      <w:pPr>
        <w:numPr>
          <w:ilvl w:val="0"/>
          <w:numId w:val="4"/>
        </w:numPr>
        <w:tabs>
          <w:tab w:val="num" w:pos="0"/>
        </w:tabs>
        <w:spacing w:after="0" w:line="240" w:lineRule="auto"/>
        <w:ind w:left="142" w:hanging="142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Активные методы (взаимопосещение уроков, собеседование, мастер-классы и т.д.)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 Деятельность наставника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1-й этап – адаптационный. Наставник определяет круг обязанностей и полномочий наставляемого специалиста, а также выявляет недостатки в его умениях и навыках, чтобы выработать программу адаптации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2-й этап – основной (тренировочный). Наставник разрабатывает и реализует программу адаптации, осуществляет корректировку профессиональных умений наставляемого специалиста, помогает ему выстроить собственную программу самосовершенствования.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3-й этап – контрольно-оценочный. Наставник проверяет уровень профессиональной компетентности, определяет степень готовности наставляемого специалиста к выполнению своих функциональных обязанностей.</w:t>
      </w:r>
    </w:p>
    <w:p w:rsidR="00E475DC" w:rsidRPr="00E475DC" w:rsidRDefault="00E475DC" w:rsidP="00E475DC">
      <w:pPr>
        <w:spacing w:after="0" w:line="240" w:lineRule="auto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7.Принципы наставничества</w:t>
      </w:r>
    </w:p>
    <w:p w:rsidR="00E475DC" w:rsidRPr="00E475DC" w:rsidRDefault="00E475DC" w:rsidP="00E475DC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hanging="72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Добровольность</w:t>
      </w:r>
    </w:p>
    <w:p w:rsidR="00E475DC" w:rsidRPr="00E475DC" w:rsidRDefault="00E475DC" w:rsidP="00E475DC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hanging="72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Гуманность</w:t>
      </w:r>
    </w:p>
    <w:p w:rsidR="00E475DC" w:rsidRPr="00E475DC" w:rsidRDefault="00E475DC" w:rsidP="00E475DC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hanging="72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Соблюдение прав наставляемого специалиста</w:t>
      </w:r>
    </w:p>
    <w:p w:rsidR="00E475DC" w:rsidRPr="00E475DC" w:rsidRDefault="00E475DC" w:rsidP="00E475DC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hanging="72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Конфиденциальность</w:t>
      </w:r>
    </w:p>
    <w:p w:rsidR="00E475DC" w:rsidRPr="00E475DC" w:rsidRDefault="00E475DC" w:rsidP="00E475DC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hanging="72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Ответственность</w:t>
      </w:r>
    </w:p>
    <w:p w:rsidR="00E475DC" w:rsidRPr="00E475DC" w:rsidRDefault="00E475DC" w:rsidP="00E475DC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hanging="72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Искренне желание помочь в преодолении трудностей</w:t>
      </w:r>
    </w:p>
    <w:p w:rsidR="00E475DC" w:rsidRPr="00E475DC" w:rsidRDefault="00E475DC" w:rsidP="00E475DC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hanging="72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Взаимопонимание</w:t>
      </w:r>
    </w:p>
    <w:p w:rsidR="00E475DC" w:rsidRPr="00E475DC" w:rsidRDefault="00E475DC" w:rsidP="00E475DC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hanging="72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Способность видеть личность</w:t>
      </w:r>
    </w:p>
    <w:p w:rsidR="00E475DC" w:rsidRPr="00E475DC" w:rsidRDefault="00E475DC" w:rsidP="00E475DC">
      <w:pPr>
        <w:spacing w:after="0" w:line="240" w:lineRule="auto"/>
        <w:ind w:left="11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  <w:lang w:val="en-US"/>
        </w:rPr>
        <w:t>II</w:t>
      </w: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</w:rPr>
        <w:t>.ОЖИДАЕМЫЕ РЕЗУЛЬТАТЫ РЕАЛИЗАЦИИ ПРОГРАММЫ НАСТАВНИЧЕСТВА</w:t>
      </w:r>
    </w:p>
    <w:p w:rsidR="00E475DC" w:rsidRPr="00E475DC" w:rsidRDefault="00E475DC" w:rsidP="00386AFE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Высокий уровень включенности   специалиста в педагогическую работу, культурную жизнь образовательной организации;</w:t>
      </w:r>
    </w:p>
    <w:p w:rsidR="00E475DC" w:rsidRPr="00E475DC" w:rsidRDefault="00E475DC" w:rsidP="00386AFE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Усиление уверенности педагога в собственных силах и развитие личного, творческого и педагогического потенциала;</w:t>
      </w:r>
    </w:p>
    <w:p w:rsidR="00E475DC" w:rsidRPr="00E475DC" w:rsidRDefault="00E475DC" w:rsidP="00386AFE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Повышение уровня образовательной подготовки и комфортности психологического климата в школе;</w:t>
      </w:r>
    </w:p>
    <w:p w:rsidR="00E475DC" w:rsidRPr="00E475DC" w:rsidRDefault="00E475DC" w:rsidP="00386AFE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0" w:right="1620" w:firstLine="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Создание благоприятной психолого-педагогической атмосферы для разрешения ситуаций кризиса профессионального </w:t>
      </w:r>
      <w:proofErr w:type="gramStart"/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роста  методических</w:t>
      </w:r>
      <w:proofErr w:type="gramEnd"/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практик молодого специалиста и т.д.)</w:t>
      </w:r>
    </w:p>
    <w:p w:rsidR="00E475DC" w:rsidRPr="00E475DC" w:rsidRDefault="00E475DC" w:rsidP="00E475DC">
      <w:pPr>
        <w:spacing w:after="0" w:line="240" w:lineRule="auto"/>
        <w:ind w:left="11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  <w:lang w:val="en-US"/>
        </w:rPr>
        <w:t>III</w:t>
      </w: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</w:rPr>
        <w:t>.СОДЕРЖАНИЕ ПРОГРАММЫ</w:t>
      </w:r>
    </w:p>
    <w:p w:rsidR="00E475DC" w:rsidRPr="00E475DC" w:rsidRDefault="00E475DC" w:rsidP="00E475DC">
      <w:pPr>
        <w:spacing w:after="0" w:line="240" w:lineRule="auto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1.Основные участники программы и их функции.</w:t>
      </w:r>
    </w:p>
    <w:p w:rsidR="00E475DC" w:rsidRPr="00E475DC" w:rsidRDefault="00386AFE" w:rsidP="00290A4D">
      <w:pPr>
        <w:spacing w:after="0" w:line="240" w:lineRule="auto"/>
        <w:ind w:left="118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Наставляемы</w:t>
      </w:r>
      <w:r>
        <w:rPr>
          <w:rStyle w:val="a3"/>
          <w:rFonts w:ascii="Times New Roman" w:hAnsi="Times New Roman"/>
          <w:i w:val="0"/>
          <w:color w:val="auto"/>
          <w:sz w:val="24"/>
          <w:szCs w:val="24"/>
        </w:rPr>
        <w:t>й</w:t>
      </w:r>
      <w:r w:rsidR="00290A4D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и </w:t>
      </w:r>
      <w:r>
        <w:rPr>
          <w:rStyle w:val="a3"/>
          <w:rFonts w:ascii="Times New Roman" w:hAnsi="Times New Roman"/>
          <w:i w:val="0"/>
          <w:color w:val="auto"/>
          <w:sz w:val="24"/>
          <w:szCs w:val="24"/>
        </w:rPr>
        <w:t>Наставник</w:t>
      </w:r>
      <w:r w:rsidR="00290A4D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(при наличии)</w:t>
      </w:r>
      <w:r w:rsidR="00E475DC"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 </w:t>
      </w:r>
    </w:p>
    <w:p w:rsidR="00E475DC" w:rsidRPr="00E475DC" w:rsidRDefault="00E475DC" w:rsidP="00E475DC">
      <w:pPr>
        <w:spacing w:after="0" w:line="240" w:lineRule="auto"/>
        <w:ind w:firstLine="71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Требования, предъявляемые к наставнику: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-знать требования законодательства в сфере образования, нормативных актов, определяющих права и обязанности молодого и вновь прибывшего специалиста по занимаемой должности;</w:t>
      </w:r>
    </w:p>
    <w:p w:rsidR="00386AFE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-изучать деловые и нравственные качества молодого специалиста, его отношение к проведению занятий, коллективу гимназии, учащимся и их родителям, увлечения, наклонности, круг досугового общения;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-знакомить молодого специалиста с гимназией, с расположением учебных классов, кабинетов, служебных и бытовых помещений;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-проводить необходимое обучение;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-разрабатывать совместно с молодым специалистом план профессионального становления;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-давать конкретные задания с определенным сроком их выполнения;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 контролировать работу, оказывать необходимую помощь;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E475DC" w:rsidRPr="00E475DC" w:rsidRDefault="00E475DC" w:rsidP="00E475DC">
      <w:pPr>
        <w:spacing w:after="0" w:line="240" w:lineRule="auto"/>
        <w:ind w:firstLine="71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Требования к наставляемому специалисту: 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 изучать нормативные документы, определяющие его служебную деятельность, структуру, штаты, особенности деятельности гимназии и функциональные обязанности по занимаемой должности;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 выполнять план профессионального становления в установленные сроки;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 - учиться у наставника передовым методам и формам работы, правильно строить свои взаимоотношения с ним;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 - совершенствовать свой общеобразовательный и культурный уровень;</w:t>
      </w:r>
    </w:p>
    <w:p w:rsidR="00E475DC" w:rsidRPr="00E475DC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- периодически отчитываться о своей работе перед наставником и руководителем методического объединения</w:t>
      </w:r>
    </w:p>
    <w:p w:rsidR="00E475DC" w:rsidRPr="00386AFE" w:rsidRDefault="00E475DC" w:rsidP="00386AFE">
      <w:pPr>
        <w:spacing w:after="0" w:line="240" w:lineRule="auto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  <w:r w:rsidRPr="00386AFE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2. Механизм управления программой</w:t>
      </w:r>
    </w:p>
    <w:p w:rsidR="00E475DC" w:rsidRPr="00E475DC" w:rsidRDefault="00E475DC" w:rsidP="00E475DC">
      <w:pPr>
        <w:spacing w:after="0" w:line="240" w:lineRule="auto"/>
        <w:ind w:firstLine="71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Основное взаимодействие между участниками: «опытный педагог – молодой специалист», 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E475DC" w:rsidRPr="00E475DC" w:rsidRDefault="00E475DC" w:rsidP="00E475DC">
      <w:pPr>
        <w:spacing w:after="0" w:line="240" w:lineRule="auto"/>
        <w:ind w:firstLine="71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Основными принципами работы с молодыми и вновь прибывшими специалистами являются:  </w:t>
      </w:r>
    </w:p>
    <w:p w:rsidR="00E475DC" w:rsidRPr="00E475DC" w:rsidRDefault="00E475DC" w:rsidP="00E475DC">
      <w:pPr>
        <w:spacing w:after="0" w:line="240" w:lineRule="auto"/>
        <w:ind w:firstLine="71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Обязательность - проведение работы с каждым специалистом, приступившим к работе в учреждении вне зависимости от должности и направления деятельности.  </w:t>
      </w:r>
    </w:p>
    <w:p w:rsidR="00E475DC" w:rsidRPr="00E475DC" w:rsidRDefault="00E475DC" w:rsidP="00E475DC">
      <w:pPr>
        <w:spacing w:after="0" w:line="240" w:lineRule="auto"/>
        <w:ind w:firstLine="71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Индивидуальность 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  </w:t>
      </w:r>
    </w:p>
    <w:p w:rsidR="00E475DC" w:rsidRPr="00E475DC" w:rsidRDefault="00E475DC" w:rsidP="00E475DC">
      <w:pPr>
        <w:spacing w:after="0" w:line="240" w:lineRule="auto"/>
        <w:ind w:firstLine="71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Непрерывность - целенаправленный процесс адаптации и развития специалиста продолжается на протяжении 3 лет.  </w:t>
      </w:r>
    </w:p>
    <w:p w:rsidR="00E475DC" w:rsidRPr="00E475DC" w:rsidRDefault="00E475DC" w:rsidP="00E475DC">
      <w:pPr>
        <w:spacing w:after="0" w:line="240" w:lineRule="auto"/>
        <w:ind w:firstLine="71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Эффективность 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E475DC" w:rsidRPr="00386AFE" w:rsidRDefault="00E475DC" w:rsidP="00386AFE">
      <w:pPr>
        <w:spacing w:after="0" w:line="240" w:lineRule="auto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</w:pPr>
      <w:r w:rsidRPr="00386AFE">
        <w:rPr>
          <w:rStyle w:val="a3"/>
          <w:rFonts w:ascii="Times New Roman" w:hAnsi="Times New Roman"/>
          <w:b/>
          <w:i w:val="0"/>
          <w:color w:val="auto"/>
          <w:sz w:val="24"/>
          <w:szCs w:val="24"/>
        </w:rPr>
        <w:t>3.Организация контроля и оценки</w:t>
      </w:r>
    </w:p>
    <w:p w:rsidR="00E475DC" w:rsidRPr="00E475DC" w:rsidRDefault="00E475DC" w:rsidP="00E475DC">
      <w:pPr>
        <w:spacing w:after="0" w:line="240" w:lineRule="auto"/>
        <w:ind w:firstLine="71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Ответственность за реализацию программы наставничества внутри образовательной организации берут на себя:</w:t>
      </w:r>
    </w:p>
    <w:p w:rsidR="00E475DC" w:rsidRPr="00E475DC" w:rsidRDefault="00E475DC" w:rsidP="00E475DC">
      <w:pPr>
        <w:spacing w:after="0" w:line="240" w:lineRule="auto"/>
        <w:ind w:firstLine="71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● администрация </w:t>
      </w:r>
      <w:r w:rsidR="00386AFE"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организации -</w:t>
      </w: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участников;</w:t>
      </w:r>
    </w:p>
    <w:p w:rsidR="00E475DC" w:rsidRPr="00E475DC" w:rsidRDefault="00E475DC" w:rsidP="00E475DC">
      <w:pPr>
        <w:spacing w:after="0" w:line="240" w:lineRule="auto"/>
        <w:ind w:firstLine="710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> ● наставники - участники программы;</w:t>
      </w:r>
    </w:p>
    <w:p w:rsidR="00E475DC" w:rsidRPr="00386AFE" w:rsidRDefault="00386AFE" w:rsidP="00E475DC">
      <w:pPr>
        <w:spacing w:after="0" w:line="240" w:lineRule="auto"/>
        <w:ind w:left="118"/>
        <w:contextualSpacing/>
        <w:jc w:val="center"/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</w:rPr>
      </w:pPr>
      <w:r w:rsidRPr="00386AFE"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  <w:lang w:val="en-US"/>
        </w:rPr>
        <w:t>IV</w:t>
      </w:r>
      <w:r w:rsidRPr="00386AFE"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</w:rPr>
        <w:t>.</w:t>
      </w:r>
      <w:r w:rsidR="00E475DC" w:rsidRPr="00386AFE"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</w:rPr>
        <w:t>ПЛАНИРУЕМЫЕ МЕРОПРИЯТИЯ РЕАЛИЗАЦИИ ПРОГРАММЫ НАСТАВНИЧЕСТВА НА 202</w:t>
      </w:r>
      <w:r w:rsidR="00290A4D"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</w:rPr>
        <w:t>4</w:t>
      </w:r>
      <w:r w:rsidR="00E475DC" w:rsidRPr="00386AFE"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</w:rPr>
        <w:t>-202</w:t>
      </w:r>
      <w:r w:rsidR="00290A4D"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</w:rPr>
        <w:t>5</w:t>
      </w:r>
      <w:bookmarkStart w:id="0" w:name="_GoBack"/>
      <w:bookmarkEnd w:id="0"/>
      <w:r w:rsidR="00E475DC" w:rsidRPr="00386AFE"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</w:rPr>
        <w:t xml:space="preserve"> УЧЕБНЫЙ ГОД</w:t>
      </w:r>
    </w:p>
    <w:p w:rsidR="00E475DC" w:rsidRPr="00386AFE" w:rsidRDefault="00E475DC" w:rsidP="00E475DC">
      <w:pPr>
        <w:spacing w:after="0" w:line="240" w:lineRule="auto"/>
        <w:contextualSpacing/>
        <w:jc w:val="both"/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</w:rPr>
      </w:pPr>
      <w:r w:rsidRPr="00386AFE">
        <w:rPr>
          <w:rStyle w:val="a3"/>
          <w:rFonts w:ascii="Times New Roman" w:hAnsi="Times New Roman"/>
          <w:b/>
          <w:i w:val="0"/>
          <w:color w:val="auto"/>
          <w:sz w:val="24"/>
          <w:szCs w:val="24"/>
          <w:u w:val="single"/>
        </w:rPr>
        <w:t> </w:t>
      </w:r>
    </w:p>
    <w:tbl>
      <w:tblPr>
        <w:tblW w:w="9596" w:type="dxa"/>
        <w:tblInd w:w="-108" w:type="dxa"/>
        <w:tblLook w:val="04A0" w:firstRow="1" w:lastRow="0" w:firstColumn="1" w:lastColumn="0" w:noHBand="0" w:noVBand="1"/>
      </w:tblPr>
      <w:tblGrid>
        <w:gridCol w:w="949"/>
        <w:gridCol w:w="5103"/>
        <w:gridCol w:w="3544"/>
      </w:tblGrid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E475DC" w:rsidP="00386AFE">
            <w:pPr>
              <w:spacing w:after="0" w:line="240" w:lineRule="auto"/>
              <w:ind w:left="360"/>
              <w:contextualSpacing/>
              <w:jc w:val="center"/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386AFE"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E475DC" w:rsidP="00386AFE">
            <w:pPr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386AFE"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Наименование мероприятия/виды деятельности по его подготовке и организации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E475DC" w:rsidP="00386AFE">
            <w:pPr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386AFE"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Ответственные</w:t>
            </w:r>
          </w:p>
        </w:tc>
      </w:tr>
      <w:tr w:rsidR="00E475DC" w:rsidRPr="00E475DC" w:rsidTr="00E475DC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E475DC" w:rsidP="00E475DC">
            <w:pPr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386AFE"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Август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Изучение и систематизация документов и материалов по проблеме наставничества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Администрация гимназии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Подготовка нормативной базы реализации программы наставничества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Администрация гимназии</w:t>
            </w:r>
          </w:p>
        </w:tc>
      </w:tr>
      <w:tr w:rsidR="00E475DC" w:rsidRPr="00E475DC" w:rsidTr="00E475DC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E475DC" w:rsidP="00E475DC">
            <w:pPr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386AFE"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Сентябрь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Информирование педагогов о возможностях и целях программы наставничества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Зам. по НМР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4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Выбор форм и программ наставничества исходя из потребностей гимназии. Обучение наставников.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Зам. по НМР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5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Беседа: Профессиональные дефициты Наставляемого специалиста.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-наставник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6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Составление и утверждение индивидуального плана (программа работы Наставника с Наставляемым лицом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Учитель-наставник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7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Беседа: Работа с УМК. Структура урока и методика преподавания в начальной школе в соответствии с ФГОС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-наставник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8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Посещение уроков Наставляемого лица с целью оказания методической помощи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Администрация гимназии Учитель -наставник</w:t>
            </w:r>
          </w:p>
        </w:tc>
      </w:tr>
      <w:tr w:rsidR="00E475DC" w:rsidRPr="00E475DC" w:rsidTr="00E475DC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E475DC" w:rsidP="00E475DC">
            <w:pPr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386AFE"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Октябрь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9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Беседа: организация индивидуальных занятий с различными категориями детей. Индивидуальный подход в организации учебно-воспитательной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Учитель-наставник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10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Анализ процесса адаптации наставляемого лица через индивидуальное собеседование.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Зам. по НМР</w:t>
            </w:r>
          </w:p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наставник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11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Работа Наставляемого в ШМО. Определение темы самообразования.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Руководитель ШМО</w:t>
            </w:r>
          </w:p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-наставник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12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Консультация: Организация индивидуальной коррекционной работы с обучающимися по преодолению пробелов знаний и преодолению учебных затруднений.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Учитель-наставник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13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Консультация по текущим проблемам реализации рабочих программ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-наставник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14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Посещение уроков Наставляемого специалиста.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Зам. по УВР, НМР</w:t>
            </w:r>
          </w:p>
        </w:tc>
      </w:tr>
      <w:tr w:rsidR="00E475DC" w:rsidRPr="00E475DC" w:rsidTr="00E475DC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E475DC" w:rsidP="00E475DC">
            <w:pPr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386AFE"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Ноябрь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15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Беседа «Педагогические проблемы наставляемого специалиста»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Зам. По НМР</w:t>
            </w:r>
          </w:p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-наставник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16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Отработка структуры урока в условиях реализации ФГОС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-наставник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17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Консультация Организация проектной деятельности обучающихся в урочное и внеурочное время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-наставник</w:t>
            </w:r>
          </w:p>
        </w:tc>
      </w:tr>
      <w:tr w:rsidR="00E475DC" w:rsidRPr="00E475DC" w:rsidTr="00E475DC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E475DC" w:rsidP="00E475DC">
            <w:pPr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386AFE"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Декабрь.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18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Корректировка индивидуального плана работы наставника с наставляемым лицом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Учитель </w:t>
            </w:r>
            <w:r w:rsidR="00386AFE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–</w:t>
            </w: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наставник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19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Консультация: Качественная рефлексия урока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-наставник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20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386AFE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Консультация: </w:t>
            </w:r>
            <w:proofErr w:type="spellStart"/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Здоровьесберегающие</w:t>
            </w:r>
            <w:proofErr w:type="spellEnd"/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технологии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-наставник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21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Посещение уроков Наставляемого специалиста.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-наставник</w:t>
            </w:r>
          </w:p>
        </w:tc>
      </w:tr>
      <w:tr w:rsidR="00E475DC" w:rsidRPr="00E475DC" w:rsidTr="00E475DC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E475DC" w:rsidP="00E475DC">
            <w:pPr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386AFE"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Январь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22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Посещение молодым специалистом открытых занятий наставников и коллег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Учителя ШМО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23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386AFE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Консультация: Олимпиадное движение школьников.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-наставник</w:t>
            </w:r>
          </w:p>
        </w:tc>
      </w:tr>
      <w:tr w:rsidR="00E475DC" w:rsidRPr="00E475DC" w:rsidTr="00E475DC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E475DC" w:rsidP="00E475DC">
            <w:pPr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386AFE"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Февраль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24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Беседа. Портфолио ученика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-наставник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25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Консультация. Виды уроков.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-наставник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26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Наставляемый</w:t>
            </w:r>
          </w:p>
        </w:tc>
      </w:tr>
      <w:tr w:rsidR="00E475DC" w:rsidRPr="00E475DC" w:rsidTr="00E475DC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E475DC" w:rsidP="00E475DC">
            <w:pPr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386AFE"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Март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27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Текущие проблемы организации УВП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Зам. по УВР</w:t>
            </w:r>
          </w:p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-наставник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28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Беседа Корректировка рабочих программ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-наставник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29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Открытое занятие наставляемого специалиста.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Наставляемый специалист</w:t>
            </w:r>
          </w:p>
        </w:tc>
      </w:tr>
      <w:tr w:rsidR="00E475DC" w:rsidRPr="00E475DC" w:rsidTr="00E475DC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E475DC" w:rsidP="00E475DC">
            <w:pPr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386AFE"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Апрель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30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Практикум «Мой первый шаг педагогическо</w:t>
            </w:r>
            <w:r w:rsidR="00386AFE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й деятельности»</w:t>
            </w: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(выступление на ШМО по теме самообразования.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Наставляемый специалист</w:t>
            </w:r>
          </w:p>
        </w:tc>
      </w:tr>
      <w:tr w:rsidR="00E475DC" w:rsidRPr="00E475DC" w:rsidTr="00E475DC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E475DC" w:rsidP="00E475DC">
            <w:pPr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386AFE">
              <w:rPr>
                <w:rStyle w:val="a3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Май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31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Отчет о деятельности Наставника и Наставляемого лица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–наставник</w:t>
            </w:r>
          </w:p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Наставляемый специалист</w:t>
            </w:r>
          </w:p>
        </w:tc>
      </w:tr>
      <w:tr w:rsidR="00E475DC" w:rsidRPr="00E475DC" w:rsidTr="00E475DC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386AFE" w:rsidRDefault="00386AFE" w:rsidP="00E475DC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</w:pPr>
            <w:r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32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Перспективное планирование на основе мониторинга педагогических затруднений Наставляемого лица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75DC" w:rsidRPr="00E475DC" w:rsidRDefault="00E475DC" w:rsidP="00E475DC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E475DC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Учитель –наставник</w:t>
            </w:r>
          </w:p>
        </w:tc>
      </w:tr>
    </w:tbl>
    <w:p w:rsidR="00E475DC" w:rsidRPr="00E475DC" w:rsidRDefault="00E475DC" w:rsidP="00E475DC">
      <w:pPr>
        <w:tabs>
          <w:tab w:val="left" w:pos="930"/>
        </w:tabs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E475DC">
        <w:rPr>
          <w:rStyle w:val="a3"/>
          <w:rFonts w:ascii="Times New Roman" w:hAnsi="Times New Roman"/>
          <w:i w:val="0"/>
          <w:color w:val="auto"/>
          <w:sz w:val="24"/>
          <w:szCs w:val="24"/>
        </w:rPr>
        <w:tab/>
      </w:r>
    </w:p>
    <w:p w:rsidR="00E475DC" w:rsidRPr="00E475DC" w:rsidRDefault="00E475DC" w:rsidP="00E475DC">
      <w:pPr>
        <w:tabs>
          <w:tab w:val="left" w:pos="930"/>
        </w:tabs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6F06C8" w:rsidRPr="00E475DC" w:rsidRDefault="006F06C8" w:rsidP="00E475D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6F06C8" w:rsidRPr="00E475DC" w:rsidSect="00386AFE">
      <w:foot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AFE" w:rsidRDefault="00386AFE" w:rsidP="00386AFE">
      <w:pPr>
        <w:spacing w:after="0" w:line="240" w:lineRule="auto"/>
      </w:pPr>
      <w:r>
        <w:separator/>
      </w:r>
    </w:p>
  </w:endnote>
  <w:endnote w:type="continuationSeparator" w:id="0">
    <w:p w:rsidR="00386AFE" w:rsidRDefault="00386AFE" w:rsidP="00386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5531437"/>
      <w:docPartObj>
        <w:docPartGallery w:val="Page Numbers (Bottom of Page)"/>
        <w:docPartUnique/>
      </w:docPartObj>
    </w:sdtPr>
    <w:sdtEndPr/>
    <w:sdtContent>
      <w:p w:rsidR="00386AFE" w:rsidRDefault="00386AF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0A4D">
          <w:rPr>
            <w:noProof/>
          </w:rPr>
          <w:t>8</w:t>
        </w:r>
        <w:r>
          <w:fldChar w:fldCharType="end"/>
        </w:r>
      </w:p>
    </w:sdtContent>
  </w:sdt>
  <w:p w:rsidR="00386AFE" w:rsidRDefault="00386AF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AFE" w:rsidRDefault="00386AFE" w:rsidP="00386AFE">
      <w:pPr>
        <w:spacing w:after="0" w:line="240" w:lineRule="auto"/>
      </w:pPr>
      <w:r>
        <w:separator/>
      </w:r>
    </w:p>
  </w:footnote>
  <w:footnote w:type="continuationSeparator" w:id="0">
    <w:p w:rsidR="00386AFE" w:rsidRDefault="00386AFE" w:rsidP="00386A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324A4"/>
    <w:multiLevelType w:val="multilevel"/>
    <w:tmpl w:val="A3149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6A19BD"/>
    <w:multiLevelType w:val="multilevel"/>
    <w:tmpl w:val="36FE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913124"/>
    <w:multiLevelType w:val="multilevel"/>
    <w:tmpl w:val="04020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9F1394"/>
    <w:multiLevelType w:val="multilevel"/>
    <w:tmpl w:val="A9AC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FA2109"/>
    <w:multiLevelType w:val="multilevel"/>
    <w:tmpl w:val="2BC0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5472FD"/>
    <w:multiLevelType w:val="multilevel"/>
    <w:tmpl w:val="4AEEF82E"/>
    <w:lvl w:ilvl="0">
      <w:start w:val="2"/>
      <w:numFmt w:val="decimal"/>
      <w:lvlText w:val="%1."/>
      <w:lvlJc w:val="left"/>
      <w:pPr>
        <w:tabs>
          <w:tab w:val="num" w:pos="2204"/>
        </w:tabs>
        <w:ind w:left="2204" w:hanging="360"/>
      </w:pPr>
    </w:lvl>
    <w:lvl w:ilvl="1">
      <w:start w:val="1"/>
      <w:numFmt w:val="decimal"/>
      <w:lvlText w:val="%2."/>
      <w:lvlJc w:val="left"/>
      <w:pPr>
        <w:tabs>
          <w:tab w:val="num" w:pos="2924"/>
        </w:tabs>
        <w:ind w:left="2924" w:hanging="360"/>
      </w:pPr>
    </w:lvl>
    <w:lvl w:ilvl="2">
      <w:start w:val="1"/>
      <w:numFmt w:val="decimal"/>
      <w:lvlText w:val="%3."/>
      <w:lvlJc w:val="left"/>
      <w:pPr>
        <w:tabs>
          <w:tab w:val="num" w:pos="3644"/>
        </w:tabs>
        <w:ind w:left="3644" w:hanging="360"/>
      </w:pPr>
    </w:lvl>
    <w:lvl w:ilvl="3">
      <w:start w:val="1"/>
      <w:numFmt w:val="decimal"/>
      <w:lvlText w:val="%4."/>
      <w:lvlJc w:val="left"/>
      <w:pPr>
        <w:tabs>
          <w:tab w:val="num" w:pos="4364"/>
        </w:tabs>
        <w:ind w:left="4364" w:hanging="360"/>
      </w:pPr>
    </w:lvl>
    <w:lvl w:ilvl="4">
      <w:start w:val="1"/>
      <w:numFmt w:val="decimal"/>
      <w:lvlText w:val="%5."/>
      <w:lvlJc w:val="left"/>
      <w:pPr>
        <w:tabs>
          <w:tab w:val="num" w:pos="5084"/>
        </w:tabs>
        <w:ind w:left="5084" w:hanging="360"/>
      </w:pPr>
    </w:lvl>
    <w:lvl w:ilvl="5">
      <w:start w:val="1"/>
      <w:numFmt w:val="decimal"/>
      <w:lvlText w:val="%6."/>
      <w:lvlJc w:val="left"/>
      <w:pPr>
        <w:tabs>
          <w:tab w:val="num" w:pos="5804"/>
        </w:tabs>
        <w:ind w:left="5804" w:hanging="360"/>
      </w:pPr>
    </w:lvl>
    <w:lvl w:ilvl="6">
      <w:start w:val="1"/>
      <w:numFmt w:val="decimal"/>
      <w:lvlText w:val="%7."/>
      <w:lvlJc w:val="left"/>
      <w:pPr>
        <w:tabs>
          <w:tab w:val="num" w:pos="6524"/>
        </w:tabs>
        <w:ind w:left="6524" w:hanging="360"/>
      </w:pPr>
    </w:lvl>
    <w:lvl w:ilvl="7">
      <w:start w:val="1"/>
      <w:numFmt w:val="decimal"/>
      <w:lvlText w:val="%8."/>
      <w:lvlJc w:val="left"/>
      <w:pPr>
        <w:tabs>
          <w:tab w:val="num" w:pos="7244"/>
        </w:tabs>
        <w:ind w:left="7244" w:hanging="360"/>
      </w:pPr>
    </w:lvl>
    <w:lvl w:ilvl="8">
      <w:start w:val="1"/>
      <w:numFmt w:val="decimal"/>
      <w:lvlText w:val="%9."/>
      <w:lvlJc w:val="left"/>
      <w:pPr>
        <w:tabs>
          <w:tab w:val="num" w:pos="7964"/>
        </w:tabs>
        <w:ind w:left="7964" w:hanging="36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5DC"/>
    <w:rsid w:val="00290A4D"/>
    <w:rsid w:val="00386AFE"/>
    <w:rsid w:val="006F06C8"/>
    <w:rsid w:val="00713CA6"/>
    <w:rsid w:val="00E4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982B800-0614-4859-9E61-1058DDA62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5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NormDOC-txt">
    <w:name w:val="13NormDOC-txt"/>
    <w:basedOn w:val="a"/>
    <w:uiPriority w:val="99"/>
    <w:rsid w:val="00E475DC"/>
    <w:pPr>
      <w:autoSpaceDE w:val="0"/>
      <w:autoSpaceDN w:val="0"/>
      <w:adjustRightInd w:val="0"/>
      <w:spacing w:before="170" w:after="0" w:line="220" w:lineRule="atLeast"/>
      <w:ind w:left="283" w:right="283"/>
      <w:jc w:val="both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character" w:styleId="a3">
    <w:name w:val="Subtle Emphasis"/>
    <w:basedOn w:val="a0"/>
    <w:uiPriority w:val="19"/>
    <w:qFormat/>
    <w:rsid w:val="00E475DC"/>
    <w:rPr>
      <w:i/>
      <w:iCs/>
      <w:color w:val="404040" w:themeColor="text1" w:themeTint="BF"/>
    </w:rPr>
  </w:style>
  <w:style w:type="paragraph" w:styleId="a4">
    <w:name w:val="header"/>
    <w:basedOn w:val="a"/>
    <w:link w:val="a5"/>
    <w:uiPriority w:val="99"/>
    <w:unhideWhenUsed/>
    <w:rsid w:val="00386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6AF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86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6AF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1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2309</Words>
  <Characters>13167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User</cp:lastModifiedBy>
  <cp:revision>2</cp:revision>
  <dcterms:created xsi:type="dcterms:W3CDTF">2023-09-24T16:21:00Z</dcterms:created>
  <dcterms:modified xsi:type="dcterms:W3CDTF">2024-11-19T02:55:00Z</dcterms:modified>
</cp:coreProperties>
</file>